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text" w:horzAnchor="margin" w:tblpY="-18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552725" w:rsidTr="00552725">
        <w:tc>
          <w:tcPr>
            <w:tcW w:w="3883" w:type="dxa"/>
          </w:tcPr>
          <w:p w:rsidR="00552725" w:rsidRDefault="00552725" w:rsidP="00A6203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52725" w:rsidRDefault="00552725" w:rsidP="0055272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52725" w:rsidRDefault="00552725" w:rsidP="00552725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552725" w:rsidRDefault="00552725" w:rsidP="0055272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48B70429" wp14:editId="302784B8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552725" w:rsidRDefault="00552725" w:rsidP="00552725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52725" w:rsidRDefault="00552725" w:rsidP="0055272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52725" w:rsidRDefault="00552725" w:rsidP="005527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52725" w:rsidRPr="00CE7E97" w:rsidRDefault="00552725" w:rsidP="00552725">
            <w:pPr>
              <w:jc w:val="center"/>
              <w:rPr>
                <w:b/>
                <w:sz w:val="18"/>
              </w:rPr>
            </w:pPr>
          </w:p>
          <w:p w:rsidR="00552725" w:rsidRDefault="00552725" w:rsidP="00552725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C51609" w:rsidRPr="00552725" w:rsidRDefault="00B23AF6">
      <w:pPr>
        <w:rPr>
          <w:sz w:val="20"/>
        </w:rPr>
      </w:pPr>
    </w:p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CE7E97" w:rsidRDefault="008D6F00" w:rsidP="00C128E1">
      <w:pPr>
        <w:jc w:val="center"/>
        <w:rPr>
          <w:sz w:val="20"/>
        </w:rPr>
      </w:pPr>
    </w:p>
    <w:p w:rsidR="008D6F00" w:rsidRPr="00601583" w:rsidRDefault="00C128E1" w:rsidP="00C128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2E28">
        <w:rPr>
          <w:i/>
          <w:sz w:val="28"/>
          <w:szCs w:val="28"/>
          <w:u w:val="single"/>
        </w:rPr>
        <w:t>31.05.2018   № 676</w:t>
      </w:r>
      <w:bookmarkStart w:id="0" w:name="_GoBack"/>
      <w:bookmarkEnd w:id="0"/>
    </w:p>
    <w:p w:rsidR="00C128E1" w:rsidRPr="00552725" w:rsidRDefault="008D6F00" w:rsidP="00552725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F3258E" w:rsidRDefault="00F3258E">
      <w:pPr>
        <w:pStyle w:val="a6"/>
      </w:pPr>
    </w:p>
    <w:p w:rsidR="00552725" w:rsidRDefault="00552725">
      <w:pPr>
        <w:pStyle w:val="a6"/>
      </w:pPr>
    </w:p>
    <w:p w:rsidR="00552725" w:rsidRDefault="00552725">
      <w:pPr>
        <w:pStyle w:val="a6"/>
      </w:pPr>
    </w:p>
    <w:p w:rsidR="00406F1E" w:rsidRPr="00552725" w:rsidRDefault="00893A9D" w:rsidP="00552725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9C1445">
        <w:rPr>
          <w:b/>
          <w:color w:val="000000" w:themeColor="text1"/>
          <w:sz w:val="28"/>
          <w:szCs w:val="28"/>
        </w:rPr>
        <w:t>О</w:t>
      </w:r>
      <w:r w:rsidR="008C5FB6">
        <w:rPr>
          <w:b/>
          <w:color w:val="000000" w:themeColor="text1"/>
          <w:sz w:val="28"/>
          <w:szCs w:val="28"/>
        </w:rPr>
        <w:t xml:space="preserve"> внесении изменений</w:t>
      </w:r>
      <w:r w:rsidR="000035CD" w:rsidRPr="009C1445">
        <w:rPr>
          <w:b/>
          <w:color w:val="000000" w:themeColor="text1"/>
          <w:sz w:val="28"/>
          <w:szCs w:val="28"/>
        </w:rPr>
        <w:t xml:space="preserve"> в </w:t>
      </w:r>
      <w:r w:rsidR="003C1240" w:rsidRPr="009C1445">
        <w:rPr>
          <w:b/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</w:t>
      </w:r>
      <w:r w:rsidR="003C1240" w:rsidRPr="009C1445">
        <w:rPr>
          <w:b/>
          <w:color w:val="000000" w:themeColor="text1"/>
          <w:sz w:val="28"/>
          <w:szCs w:val="28"/>
        </w:rPr>
        <w:t xml:space="preserve"> </w:t>
      </w:r>
      <w:r w:rsidR="003C1240" w:rsidRPr="009C1445">
        <w:rPr>
          <w:b/>
          <w:color w:val="000000" w:themeColor="text1"/>
          <w:sz w:val="28"/>
          <w:szCs w:val="28"/>
          <w:shd w:val="clear" w:color="auto" w:fill="FFFFFF"/>
        </w:rPr>
        <w:t xml:space="preserve">«Город Майкоп» </w:t>
      </w:r>
      <w:r w:rsidR="00823AD7">
        <w:rPr>
          <w:b/>
          <w:color w:val="000000" w:themeColor="text1"/>
          <w:sz w:val="28"/>
          <w:szCs w:val="28"/>
          <w:shd w:val="clear" w:color="auto" w:fill="FFFFFF"/>
        </w:rPr>
        <w:t>от 07.09</w:t>
      </w:r>
      <w:r w:rsidR="00A86F03">
        <w:rPr>
          <w:b/>
          <w:color w:val="000000" w:themeColor="text1"/>
          <w:sz w:val="28"/>
          <w:szCs w:val="28"/>
          <w:shd w:val="clear" w:color="auto" w:fill="FFFFFF"/>
        </w:rPr>
        <w:t>.2012</w:t>
      </w:r>
      <w:r w:rsidR="009C1445" w:rsidRPr="009C1445">
        <w:rPr>
          <w:b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3C1240" w:rsidRPr="009C1445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="00823AD7">
        <w:rPr>
          <w:b/>
          <w:color w:val="000000" w:themeColor="text1"/>
          <w:sz w:val="28"/>
          <w:szCs w:val="28"/>
          <w:shd w:val="clear" w:color="auto" w:fill="FFFFFF"/>
        </w:rPr>
        <w:t>751</w:t>
      </w:r>
      <w:r w:rsidR="009C1445" w:rsidRPr="009C1445">
        <w:rPr>
          <w:b/>
          <w:color w:val="000000" w:themeColor="text1"/>
          <w:sz w:val="28"/>
          <w:szCs w:val="28"/>
        </w:rPr>
        <w:t xml:space="preserve"> </w:t>
      </w:r>
      <w:r w:rsidR="003C1240" w:rsidRPr="009C1445">
        <w:rPr>
          <w:b/>
          <w:color w:val="000000" w:themeColor="text1"/>
          <w:sz w:val="28"/>
          <w:szCs w:val="28"/>
          <w:shd w:val="clear" w:color="auto" w:fill="FFFFFF"/>
        </w:rPr>
        <w:t>«Об утверждении </w:t>
      </w:r>
      <w:r w:rsidR="003C1240" w:rsidRPr="009C1445">
        <w:rPr>
          <w:b/>
          <w:color w:val="000000" w:themeColor="text1"/>
          <w:sz w:val="28"/>
          <w:szCs w:val="28"/>
        </w:rPr>
        <w:t>Административного</w:t>
      </w:r>
      <w:r w:rsidR="004E3BF0" w:rsidRPr="009C1445">
        <w:rPr>
          <w:b/>
          <w:color w:val="000000" w:themeColor="text1"/>
          <w:sz w:val="28"/>
          <w:szCs w:val="28"/>
        </w:rPr>
        <w:t xml:space="preserve"> регламент</w:t>
      </w:r>
      <w:r w:rsidR="003C1240" w:rsidRPr="009C1445">
        <w:rPr>
          <w:b/>
          <w:color w:val="000000" w:themeColor="text1"/>
          <w:sz w:val="28"/>
          <w:szCs w:val="28"/>
        </w:rPr>
        <w:t>а</w:t>
      </w:r>
      <w:r w:rsidR="004E3BF0" w:rsidRPr="009C1445">
        <w:rPr>
          <w:b/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«Выдача </w:t>
      </w:r>
      <w:r w:rsidR="00823AD7">
        <w:rPr>
          <w:b/>
          <w:color w:val="000000" w:themeColor="text1"/>
          <w:sz w:val="28"/>
          <w:szCs w:val="28"/>
        </w:rPr>
        <w:t>ордеров на устройство временных ограждений</w:t>
      </w:r>
      <w:r w:rsidR="004E3BF0" w:rsidRPr="009C1445">
        <w:rPr>
          <w:b/>
          <w:color w:val="000000" w:themeColor="text1"/>
          <w:sz w:val="28"/>
          <w:szCs w:val="28"/>
        </w:rPr>
        <w:t>»</w:t>
      </w:r>
    </w:p>
    <w:p w:rsidR="00F3258E" w:rsidRDefault="00F3258E" w:rsidP="00996DDF">
      <w:pPr>
        <w:pStyle w:val="a6"/>
      </w:pPr>
    </w:p>
    <w:p w:rsidR="00552725" w:rsidRDefault="00552725" w:rsidP="00996DDF">
      <w:pPr>
        <w:pStyle w:val="a6"/>
      </w:pPr>
    </w:p>
    <w:p w:rsidR="00552725" w:rsidRDefault="00552725" w:rsidP="00996DDF">
      <w:pPr>
        <w:pStyle w:val="a6"/>
      </w:pPr>
    </w:p>
    <w:p w:rsidR="00996DDF" w:rsidRPr="00EE6497" w:rsidRDefault="00F13F98" w:rsidP="00804DC9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E64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В целях приведения в соответствие с действующим законодательством</w:t>
      </w:r>
      <w:r w:rsidR="00893A9D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58C3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proofErr w:type="gramEnd"/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ю:</w:t>
      </w:r>
    </w:p>
    <w:p w:rsidR="006A13AF" w:rsidRDefault="003C1240" w:rsidP="009C1445">
      <w:pPr>
        <w:jc w:val="both"/>
        <w:rPr>
          <w:color w:val="000000" w:themeColor="text1"/>
          <w:sz w:val="28"/>
          <w:szCs w:val="28"/>
        </w:rPr>
      </w:pPr>
      <w:r w:rsidRPr="00EE6497">
        <w:rPr>
          <w:color w:val="000000" w:themeColor="text1"/>
          <w:sz w:val="28"/>
          <w:szCs w:val="28"/>
          <w:lang w:eastAsia="en-US"/>
        </w:rPr>
        <w:tab/>
        <w:t>1. Внести в</w:t>
      </w:r>
      <w:r w:rsidR="009C1445" w:rsidRPr="00EE6497">
        <w:rPr>
          <w:color w:val="000000" w:themeColor="text1"/>
          <w:sz w:val="28"/>
          <w:szCs w:val="28"/>
        </w:rPr>
        <w:t xml:space="preserve"> </w:t>
      </w:r>
      <w:r w:rsidR="009C1445" w:rsidRPr="00EE6497">
        <w:rPr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</w:t>
      </w:r>
      <w:r w:rsidR="009C1445" w:rsidRPr="00EE6497">
        <w:rPr>
          <w:color w:val="000000" w:themeColor="text1"/>
          <w:sz w:val="28"/>
          <w:szCs w:val="28"/>
        </w:rPr>
        <w:t xml:space="preserve"> </w:t>
      </w:r>
      <w:r w:rsidR="009C1445" w:rsidRPr="00EE6497">
        <w:rPr>
          <w:color w:val="000000" w:themeColor="text1"/>
          <w:sz w:val="28"/>
          <w:szCs w:val="28"/>
          <w:shd w:val="clear" w:color="auto" w:fill="FFFFFF"/>
        </w:rPr>
        <w:t xml:space="preserve">«Город Майкоп» </w:t>
      </w:r>
      <w:r w:rsidR="00823AD7">
        <w:rPr>
          <w:color w:val="000000" w:themeColor="text1"/>
          <w:sz w:val="28"/>
          <w:szCs w:val="28"/>
          <w:shd w:val="clear" w:color="auto" w:fill="FFFFFF"/>
        </w:rPr>
        <w:t>от 07.09</w:t>
      </w:r>
      <w:r w:rsidR="00A86F03">
        <w:rPr>
          <w:color w:val="000000" w:themeColor="text1"/>
          <w:sz w:val="28"/>
          <w:szCs w:val="28"/>
          <w:shd w:val="clear" w:color="auto" w:fill="FFFFFF"/>
        </w:rPr>
        <w:t>.2012</w:t>
      </w:r>
      <w:r w:rsidR="009C1445" w:rsidRPr="00EE6497">
        <w:rPr>
          <w:color w:val="000000" w:themeColor="text1"/>
          <w:sz w:val="28"/>
          <w:szCs w:val="28"/>
          <w:shd w:val="clear" w:color="auto" w:fill="FFFFFF"/>
        </w:rPr>
        <w:t xml:space="preserve"> № </w:t>
      </w:r>
      <w:r w:rsidR="00823AD7">
        <w:rPr>
          <w:color w:val="000000" w:themeColor="text1"/>
          <w:sz w:val="28"/>
          <w:szCs w:val="28"/>
          <w:shd w:val="clear" w:color="auto" w:fill="FFFFFF"/>
        </w:rPr>
        <w:t>751</w:t>
      </w:r>
      <w:r w:rsidR="009C1445" w:rsidRPr="00EE6497">
        <w:rPr>
          <w:color w:val="000000" w:themeColor="text1"/>
          <w:sz w:val="28"/>
          <w:szCs w:val="28"/>
        </w:rPr>
        <w:t xml:space="preserve"> </w:t>
      </w:r>
      <w:r w:rsidR="00552725">
        <w:rPr>
          <w:color w:val="000000" w:themeColor="text1"/>
          <w:sz w:val="28"/>
          <w:szCs w:val="28"/>
          <w:shd w:val="clear" w:color="auto" w:fill="FFFFFF"/>
        </w:rPr>
        <w:t>«Об </w:t>
      </w:r>
      <w:r w:rsidR="009C1445" w:rsidRPr="00EE6497">
        <w:rPr>
          <w:color w:val="000000" w:themeColor="text1"/>
          <w:sz w:val="28"/>
          <w:szCs w:val="28"/>
          <w:shd w:val="clear" w:color="auto" w:fill="FFFFFF"/>
        </w:rPr>
        <w:t>утверждении </w:t>
      </w:r>
      <w:r w:rsidR="009C1445" w:rsidRPr="00EE6497">
        <w:rPr>
          <w:color w:val="000000" w:themeColor="text1"/>
          <w:sz w:val="28"/>
          <w:szCs w:val="28"/>
        </w:rPr>
        <w:t xml:space="preserve">Административного регламента предоставления Муниципальным казенным учреждением «Благоустройство муниципального образования «Город Майкоп» муниципальной услуги «Выдача </w:t>
      </w:r>
      <w:r w:rsidR="00823AD7">
        <w:rPr>
          <w:color w:val="000000" w:themeColor="text1"/>
          <w:sz w:val="28"/>
          <w:szCs w:val="28"/>
        </w:rPr>
        <w:t xml:space="preserve">ордеров на устройство временных ограждений» </w:t>
      </w:r>
      <w:r w:rsidR="008C5FB6" w:rsidRPr="00EE6497">
        <w:rPr>
          <w:color w:val="000000" w:themeColor="text1"/>
          <w:sz w:val="28"/>
          <w:szCs w:val="28"/>
        </w:rPr>
        <w:t>(в редакции постановлений Администрации муниципального</w:t>
      </w:r>
      <w:r w:rsidR="00823AD7">
        <w:rPr>
          <w:color w:val="000000" w:themeColor="text1"/>
          <w:sz w:val="28"/>
          <w:szCs w:val="28"/>
        </w:rPr>
        <w:t xml:space="preserve"> образования «Город Майкоп» от 26.02.2013 № 115, от 14.06.2016 № 470</w:t>
      </w:r>
      <w:r w:rsidR="008C5FB6" w:rsidRPr="00EE6497">
        <w:rPr>
          <w:color w:val="000000" w:themeColor="text1"/>
          <w:sz w:val="28"/>
          <w:szCs w:val="28"/>
        </w:rPr>
        <w:t>)</w:t>
      </w:r>
      <w:r w:rsidR="00A86F03">
        <w:rPr>
          <w:color w:val="000000" w:themeColor="text1"/>
          <w:sz w:val="28"/>
          <w:szCs w:val="28"/>
        </w:rPr>
        <w:t>,</w:t>
      </w:r>
      <w:r w:rsidR="006A13AF">
        <w:rPr>
          <w:color w:val="000000" w:themeColor="text1"/>
          <w:sz w:val="28"/>
          <w:szCs w:val="28"/>
        </w:rPr>
        <w:t xml:space="preserve"> следующие изменения:</w:t>
      </w:r>
    </w:p>
    <w:p w:rsidR="003C1240" w:rsidRPr="00EE6497" w:rsidRDefault="00AE1D6D" w:rsidP="006A13AF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1.1</w:t>
      </w:r>
      <w:r w:rsidR="001409B4">
        <w:rPr>
          <w:color w:val="000000" w:themeColor="text1"/>
          <w:sz w:val="28"/>
          <w:szCs w:val="28"/>
          <w:lang w:eastAsia="en-US"/>
        </w:rPr>
        <w:t>.</w:t>
      </w:r>
      <w:r>
        <w:rPr>
          <w:color w:val="000000" w:themeColor="text1"/>
          <w:sz w:val="28"/>
          <w:szCs w:val="28"/>
          <w:lang w:eastAsia="en-US"/>
        </w:rPr>
        <w:t xml:space="preserve"> В </w:t>
      </w:r>
      <w:r w:rsidR="006A13AF">
        <w:rPr>
          <w:color w:val="000000" w:themeColor="text1"/>
          <w:sz w:val="28"/>
          <w:szCs w:val="28"/>
          <w:lang w:eastAsia="en-US"/>
        </w:rPr>
        <w:t>преамбуле</w:t>
      </w:r>
      <w:r w:rsidR="003C1240" w:rsidRPr="00EE6497">
        <w:rPr>
          <w:color w:val="000000" w:themeColor="text1"/>
          <w:sz w:val="28"/>
          <w:szCs w:val="28"/>
          <w:lang w:eastAsia="en-US"/>
        </w:rPr>
        <w:t xml:space="preserve"> слова «</w:t>
      </w:r>
      <w:r w:rsidR="00552725">
        <w:rPr>
          <w:color w:val="000000" w:themeColor="text1"/>
          <w:sz w:val="28"/>
          <w:szCs w:val="28"/>
          <w:shd w:val="clear" w:color="auto" w:fill="FFFFFF"/>
        </w:rPr>
        <w:t>Федера</w:t>
      </w:r>
      <w:r w:rsidR="006A13AF">
        <w:rPr>
          <w:color w:val="000000" w:themeColor="text1"/>
          <w:sz w:val="28"/>
          <w:szCs w:val="28"/>
          <w:shd w:val="clear" w:color="auto" w:fill="FFFFFF"/>
        </w:rPr>
        <w:t xml:space="preserve">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от 02.05.2006 </w:t>
      </w:r>
      <w:r w:rsidR="009C1445" w:rsidRPr="00EE6497">
        <w:rPr>
          <w:color w:val="000000" w:themeColor="text1"/>
          <w:sz w:val="28"/>
          <w:szCs w:val="28"/>
          <w:shd w:val="clear" w:color="auto" w:fill="FFFFFF"/>
        </w:rPr>
        <w:t>№ 59-ФЗ «О порядке рассмотрения обращений граждан Российской Федерации</w:t>
      </w:r>
      <w:r w:rsidR="00A86F03">
        <w:rPr>
          <w:color w:val="000000" w:themeColor="text1"/>
          <w:sz w:val="28"/>
          <w:szCs w:val="28"/>
          <w:lang w:eastAsia="en-US"/>
        </w:rPr>
        <w:t>»</w:t>
      </w:r>
      <w:r w:rsidR="00623034">
        <w:rPr>
          <w:color w:val="000000" w:themeColor="text1"/>
          <w:sz w:val="28"/>
          <w:szCs w:val="28"/>
          <w:lang w:eastAsia="en-US"/>
        </w:rPr>
        <w:t xml:space="preserve">» </w:t>
      </w:r>
      <w:r w:rsidR="006A13AF">
        <w:rPr>
          <w:color w:val="000000" w:themeColor="text1"/>
          <w:sz w:val="28"/>
          <w:szCs w:val="28"/>
          <w:lang w:eastAsia="en-US"/>
        </w:rPr>
        <w:t>исключить</w:t>
      </w:r>
      <w:r w:rsidR="00A86F03">
        <w:rPr>
          <w:color w:val="000000" w:themeColor="text1"/>
          <w:sz w:val="28"/>
          <w:szCs w:val="28"/>
          <w:lang w:eastAsia="en-US"/>
        </w:rPr>
        <w:t>.</w:t>
      </w:r>
    </w:p>
    <w:p w:rsidR="00105D05" w:rsidRDefault="006A13AF" w:rsidP="00ED5FF1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3C1240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3C5CFE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</w:t>
      </w:r>
      <w:r w:rsidR="002156E8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156E8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«Выдача </w:t>
      </w:r>
      <w:r w:rsidR="00823AD7">
        <w:rPr>
          <w:rFonts w:ascii="Times New Roman" w:hAnsi="Times New Roman" w:cs="Times New Roman"/>
          <w:color w:val="000000" w:themeColor="text1"/>
          <w:sz w:val="28"/>
          <w:szCs w:val="28"/>
        </w:rPr>
        <w:t>ордеров на устройство временных ограждений</w:t>
      </w:r>
      <w:r w:rsidR="008C5F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156E8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3AD7" w:rsidRPr="00823AD7" w:rsidRDefault="00823AD7" w:rsidP="00823AD7">
      <w:pPr>
        <w:jc w:val="both"/>
        <w:rPr>
          <w:sz w:val="28"/>
          <w:szCs w:val="28"/>
          <w:lang w:eastAsia="ru-RU"/>
        </w:rPr>
      </w:pPr>
      <w:r>
        <w:rPr>
          <w:lang w:eastAsia="ru-RU"/>
        </w:rPr>
        <w:tab/>
      </w:r>
      <w:r w:rsidR="006A13AF" w:rsidRPr="006A13AF">
        <w:rPr>
          <w:sz w:val="28"/>
          <w:szCs w:val="28"/>
          <w:lang w:eastAsia="ru-RU"/>
        </w:rPr>
        <w:t>1.</w:t>
      </w:r>
      <w:r w:rsidRPr="006A13AF">
        <w:rPr>
          <w:color w:val="000000" w:themeColor="text1"/>
          <w:sz w:val="28"/>
          <w:szCs w:val="28"/>
          <w:lang w:eastAsia="ru-RU"/>
        </w:rPr>
        <w:t>2.1. Из</w:t>
      </w:r>
      <w:r w:rsidRPr="00B43560">
        <w:rPr>
          <w:color w:val="000000" w:themeColor="text1"/>
          <w:sz w:val="28"/>
          <w:szCs w:val="28"/>
          <w:lang w:eastAsia="ru-RU"/>
        </w:rPr>
        <w:t xml:space="preserve"> пункта 2.5. исключить слова «</w:t>
      </w:r>
      <w:r w:rsidRPr="00B43560">
        <w:rPr>
          <w:color w:val="000000" w:themeColor="text1"/>
          <w:sz w:val="28"/>
          <w:szCs w:val="28"/>
          <w:shd w:val="clear" w:color="auto" w:fill="FFFFFF"/>
        </w:rPr>
        <w:t>- Федеральным законом</w:t>
      </w:r>
      <w:r w:rsidR="00B43560" w:rsidRPr="00B43560">
        <w:rPr>
          <w:color w:val="000000" w:themeColor="text1"/>
          <w:sz w:val="28"/>
          <w:szCs w:val="28"/>
          <w:shd w:val="clear" w:color="auto" w:fill="FFFFFF"/>
        </w:rPr>
        <w:t> от 02.05.</w:t>
      </w:r>
      <w:r w:rsidR="00B43560">
        <w:rPr>
          <w:color w:val="000000" w:themeColor="text1"/>
          <w:sz w:val="28"/>
          <w:szCs w:val="28"/>
          <w:shd w:val="clear" w:color="auto" w:fill="FFFFFF"/>
        </w:rPr>
        <w:t>2006 №</w:t>
      </w:r>
      <w:r w:rsidRPr="00B43560">
        <w:rPr>
          <w:color w:val="000000" w:themeColor="text1"/>
          <w:sz w:val="28"/>
          <w:szCs w:val="28"/>
          <w:shd w:val="clear" w:color="auto" w:fill="FFFFFF"/>
        </w:rPr>
        <w:t> 59-ФЗ «О порядке рассмотрения обращений граждан Российской Федерации»;</w:t>
      </w:r>
      <w:r w:rsidRPr="00B43560">
        <w:rPr>
          <w:color w:val="000000" w:themeColor="text1"/>
          <w:sz w:val="28"/>
          <w:szCs w:val="28"/>
          <w:lang w:eastAsia="ru-RU"/>
        </w:rPr>
        <w:t>».</w:t>
      </w:r>
    </w:p>
    <w:p w:rsidR="002156E8" w:rsidRPr="00EE6497" w:rsidRDefault="00AE1D6D" w:rsidP="00ED5FF1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C1240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23AD7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1E08F7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5D05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3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Раздел 5</w:t>
      </w:r>
      <w:r w:rsidR="004B38B1" w:rsidRPr="004B38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7625D3" w:rsidRDefault="00564973" w:rsidP="005A35BA">
      <w:pPr>
        <w:ind w:firstLine="142"/>
        <w:jc w:val="center"/>
        <w:rPr>
          <w:sz w:val="28"/>
          <w:szCs w:val="28"/>
          <w:lang w:eastAsia="ru-RU"/>
        </w:rPr>
      </w:pPr>
      <w:r w:rsidRPr="00552725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5BFB8D80" wp14:editId="5C7058A4">
            <wp:simplePos x="0" y="0"/>
            <wp:positionH relativeFrom="margin">
              <wp:posOffset>4403725</wp:posOffset>
            </wp:positionH>
            <wp:positionV relativeFrom="margin">
              <wp:posOffset>9070340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D05" w:rsidRPr="00EE6497">
        <w:rPr>
          <w:rFonts w:eastAsia="Calibri"/>
          <w:color w:val="000000" w:themeColor="text1"/>
          <w:sz w:val="28"/>
          <w:szCs w:val="28"/>
          <w:lang w:eastAsia="ru-RU"/>
        </w:rPr>
        <w:t>«</w:t>
      </w:r>
      <w:r w:rsidR="00A86197">
        <w:rPr>
          <w:rFonts w:eastAsia="Calibri"/>
          <w:color w:val="000000" w:themeColor="text1"/>
          <w:sz w:val="28"/>
          <w:szCs w:val="28"/>
          <w:lang w:eastAsia="ru-RU"/>
        </w:rPr>
        <w:t>5.</w:t>
      </w:r>
      <w:r w:rsidR="00B43560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5A35BA">
        <w:rPr>
          <w:rFonts w:eastAsia="Calibri"/>
          <w:color w:val="000000" w:themeColor="text1"/>
          <w:sz w:val="28"/>
          <w:szCs w:val="28"/>
          <w:lang w:eastAsia="ru-RU"/>
        </w:rPr>
        <w:t xml:space="preserve">Предмет </w:t>
      </w:r>
      <w:r w:rsidR="005A35BA">
        <w:rPr>
          <w:color w:val="000000" w:themeColor="text1"/>
          <w:sz w:val="28"/>
          <w:szCs w:val="28"/>
          <w:shd w:val="clear" w:color="auto" w:fill="FFFFFF"/>
        </w:rPr>
        <w:t xml:space="preserve">досудебного (внесудебного) </w:t>
      </w:r>
      <w:r w:rsidR="00105D05" w:rsidRPr="00EE6497">
        <w:rPr>
          <w:color w:val="000000" w:themeColor="text1"/>
          <w:sz w:val="28"/>
          <w:szCs w:val="28"/>
          <w:shd w:val="clear" w:color="auto" w:fill="FFFFFF"/>
        </w:rPr>
        <w:t xml:space="preserve">обжалования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заявителем </w:t>
      </w:r>
      <w:r w:rsidR="00105D05" w:rsidRPr="00EE6497">
        <w:rPr>
          <w:color w:val="000000" w:themeColor="text1"/>
          <w:sz w:val="28"/>
          <w:szCs w:val="28"/>
          <w:shd w:val="clear" w:color="auto" w:fill="FFFFFF"/>
        </w:rPr>
        <w:t>решений и действий</w:t>
      </w:r>
      <w:r w:rsidR="00105D05" w:rsidRPr="00EE6497">
        <w:rPr>
          <w:color w:val="000000" w:themeColor="text1"/>
          <w:sz w:val="28"/>
          <w:szCs w:val="28"/>
        </w:rPr>
        <w:t xml:space="preserve"> </w:t>
      </w:r>
      <w:r w:rsidR="00105D05" w:rsidRPr="00EE6497">
        <w:rPr>
          <w:color w:val="000000" w:themeColor="text1"/>
          <w:sz w:val="28"/>
          <w:szCs w:val="28"/>
          <w:shd w:val="clear" w:color="auto" w:fill="FFFFFF"/>
        </w:rPr>
        <w:t xml:space="preserve">(бездействия) </w:t>
      </w:r>
      <w:r w:rsidRPr="00564973">
        <w:rPr>
          <w:sz w:val="28"/>
          <w:szCs w:val="28"/>
          <w:lang w:eastAsia="ru-RU"/>
        </w:rPr>
        <w:t>органа, предоставляющего</w:t>
      </w:r>
      <w:r w:rsidR="005A35BA">
        <w:rPr>
          <w:sz w:val="28"/>
          <w:szCs w:val="28"/>
          <w:lang w:eastAsia="ru-RU"/>
        </w:rPr>
        <w:t xml:space="preserve"> </w:t>
      </w:r>
      <w:r w:rsidRPr="00564973">
        <w:rPr>
          <w:sz w:val="28"/>
          <w:szCs w:val="28"/>
          <w:lang w:eastAsia="ru-RU"/>
        </w:rPr>
        <w:lastRenderedPageBreak/>
        <w:t>муниципальную услугу, должностного лица органа, предоставляющего муниципальную услугу</w:t>
      </w:r>
    </w:p>
    <w:p w:rsidR="00564973" w:rsidRPr="00EE6497" w:rsidRDefault="00564973" w:rsidP="007625D3">
      <w:pPr>
        <w:ind w:firstLine="708"/>
        <w:jc w:val="center"/>
        <w:rPr>
          <w:rFonts w:eastAsia="Calibri"/>
          <w:color w:val="000000" w:themeColor="text1"/>
          <w:sz w:val="28"/>
          <w:szCs w:val="28"/>
          <w:lang w:eastAsia="ru-RU"/>
        </w:rPr>
      </w:pPr>
    </w:p>
    <w:p w:rsidR="00A86197" w:rsidRDefault="00A86197" w:rsidP="004B38B1">
      <w:pPr>
        <w:ind w:firstLine="708"/>
        <w:jc w:val="both"/>
        <w:rPr>
          <w:sz w:val="28"/>
          <w:szCs w:val="28"/>
        </w:rPr>
      </w:pPr>
      <w:r w:rsidRPr="00A86197">
        <w:rPr>
          <w:sz w:val="28"/>
          <w:szCs w:val="28"/>
        </w:rPr>
        <w:t xml:space="preserve">5.1. Действия (бездействие) и решения </w:t>
      </w:r>
      <w:r w:rsidR="006777CD">
        <w:rPr>
          <w:sz w:val="28"/>
          <w:szCs w:val="28"/>
        </w:rPr>
        <w:t>Учреждения</w:t>
      </w:r>
      <w:r w:rsidR="005A35BA">
        <w:rPr>
          <w:sz w:val="28"/>
          <w:szCs w:val="28"/>
        </w:rPr>
        <w:t>, предоставляющего муниципальную услугу,</w:t>
      </w:r>
      <w:r w:rsidR="00564973">
        <w:rPr>
          <w:sz w:val="28"/>
          <w:szCs w:val="28"/>
        </w:rPr>
        <w:t xml:space="preserve"> и </w:t>
      </w:r>
      <w:r w:rsidRPr="00A86197">
        <w:rPr>
          <w:sz w:val="28"/>
          <w:szCs w:val="28"/>
        </w:rPr>
        <w:t>должностных лиц</w:t>
      </w:r>
      <w:r w:rsidR="00564973">
        <w:rPr>
          <w:sz w:val="28"/>
          <w:szCs w:val="28"/>
        </w:rPr>
        <w:t xml:space="preserve"> </w:t>
      </w:r>
      <w:r w:rsidR="006777CD">
        <w:rPr>
          <w:sz w:val="28"/>
          <w:szCs w:val="28"/>
        </w:rPr>
        <w:t>Учреждения</w:t>
      </w:r>
      <w:r w:rsidRPr="00A86197">
        <w:rPr>
          <w:sz w:val="28"/>
          <w:szCs w:val="28"/>
        </w:rPr>
        <w:t>,</w:t>
      </w:r>
      <w:r w:rsidR="00564973">
        <w:rPr>
          <w:sz w:val="28"/>
          <w:szCs w:val="28"/>
        </w:rPr>
        <w:t xml:space="preserve"> предоставляющего муниципальную услугу,</w:t>
      </w:r>
      <w:r w:rsidRPr="00A86197">
        <w:rPr>
          <w:sz w:val="28"/>
          <w:szCs w:val="28"/>
        </w:rPr>
        <w:t xml:space="preserve"> осуществляемые (принятые) в ходе исполнения муниципальной услуги, могут быть обжалованы в досудебном и (или) судебном порядке.</w:t>
      </w:r>
    </w:p>
    <w:p w:rsidR="00564973" w:rsidRPr="00564973" w:rsidRDefault="00564973" w:rsidP="00564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973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564973" w:rsidRPr="00564973" w:rsidRDefault="00564973" w:rsidP="00564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501"/>
      <w:r w:rsidRPr="00564973">
        <w:rPr>
          <w:sz w:val="28"/>
          <w:szCs w:val="28"/>
        </w:rPr>
        <w:t>1) нарушение срока регистрации запр</w:t>
      </w:r>
      <w:r>
        <w:rPr>
          <w:sz w:val="28"/>
          <w:szCs w:val="28"/>
        </w:rPr>
        <w:t>оса Заявителя о предоставлении м</w:t>
      </w:r>
      <w:r w:rsidRPr="00564973">
        <w:rPr>
          <w:sz w:val="28"/>
          <w:szCs w:val="28"/>
        </w:rPr>
        <w:t>униципальной услуги;</w:t>
      </w:r>
    </w:p>
    <w:p w:rsidR="00564973" w:rsidRPr="00564973" w:rsidRDefault="00564973" w:rsidP="00564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502"/>
      <w:bookmarkEnd w:id="1"/>
      <w:r w:rsidRPr="00564973">
        <w:rPr>
          <w:sz w:val="28"/>
          <w:szCs w:val="28"/>
        </w:rPr>
        <w:t>2) нарушение срока предоставления муниципальной услуги;</w:t>
      </w:r>
    </w:p>
    <w:p w:rsidR="00564973" w:rsidRPr="00564973" w:rsidRDefault="00564973" w:rsidP="00564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503"/>
      <w:bookmarkEnd w:id="2"/>
      <w:r w:rsidRPr="00564973">
        <w:rPr>
          <w:sz w:val="28"/>
          <w:szCs w:val="28"/>
        </w:rPr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564973" w:rsidRPr="00564973" w:rsidRDefault="00564973" w:rsidP="00564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504"/>
      <w:bookmarkEnd w:id="3"/>
      <w:r w:rsidRPr="00564973">
        <w:rPr>
          <w:sz w:val="28"/>
          <w:szCs w:val="28"/>
        </w:rPr>
        <w:t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564973" w:rsidRPr="00564973" w:rsidRDefault="00564973" w:rsidP="00564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505"/>
      <w:bookmarkEnd w:id="4"/>
      <w:r w:rsidRPr="00564973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623034">
        <w:rPr>
          <w:sz w:val="28"/>
          <w:szCs w:val="28"/>
        </w:rPr>
        <w:t>Республики Адыгея</w:t>
      </w:r>
      <w:r w:rsidRPr="00564973">
        <w:rPr>
          <w:sz w:val="28"/>
          <w:szCs w:val="28"/>
        </w:rPr>
        <w:t>, муниципальными правовыми актами;</w:t>
      </w:r>
    </w:p>
    <w:p w:rsidR="00564973" w:rsidRPr="00564973" w:rsidRDefault="00564973" w:rsidP="00564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506"/>
      <w:bookmarkEnd w:id="5"/>
      <w:r w:rsidRPr="0056497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577E82" w:rsidRPr="00564973" w:rsidRDefault="00564973" w:rsidP="00564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507"/>
      <w:bookmarkEnd w:id="6"/>
      <w:r w:rsidRPr="00564973">
        <w:rPr>
          <w:sz w:val="28"/>
          <w:szCs w:val="28"/>
        </w:rPr>
        <w:t xml:space="preserve">7) отказ </w:t>
      </w:r>
      <w:r w:rsidR="006777CD">
        <w:rPr>
          <w:sz w:val="28"/>
          <w:szCs w:val="28"/>
        </w:rPr>
        <w:t>Учреждения,</w:t>
      </w:r>
      <w:r w:rsidR="005A35BA">
        <w:rPr>
          <w:sz w:val="28"/>
          <w:szCs w:val="28"/>
        </w:rPr>
        <w:t xml:space="preserve"> предоставляющего муниципальную услугу,</w:t>
      </w:r>
      <w:r w:rsidR="006777CD">
        <w:rPr>
          <w:sz w:val="28"/>
          <w:szCs w:val="28"/>
        </w:rPr>
        <w:t xml:space="preserve"> </w:t>
      </w:r>
      <w:r w:rsidR="00D920DF">
        <w:rPr>
          <w:sz w:val="28"/>
          <w:szCs w:val="28"/>
        </w:rPr>
        <w:t>должностного</w:t>
      </w:r>
      <w:r w:rsidR="00D920DF" w:rsidRPr="00A86197">
        <w:rPr>
          <w:sz w:val="28"/>
          <w:szCs w:val="28"/>
        </w:rPr>
        <w:t xml:space="preserve"> лиц</w:t>
      </w:r>
      <w:r w:rsidR="00D920DF">
        <w:rPr>
          <w:sz w:val="28"/>
          <w:szCs w:val="28"/>
        </w:rPr>
        <w:t xml:space="preserve">а </w:t>
      </w:r>
      <w:r w:rsidR="006777CD">
        <w:rPr>
          <w:sz w:val="28"/>
          <w:szCs w:val="28"/>
        </w:rPr>
        <w:t>Учреждения</w:t>
      </w:r>
      <w:r w:rsidR="00D920DF" w:rsidRPr="00A86197">
        <w:rPr>
          <w:sz w:val="28"/>
          <w:szCs w:val="28"/>
        </w:rPr>
        <w:t>,</w:t>
      </w:r>
      <w:r w:rsidR="00D920DF">
        <w:rPr>
          <w:sz w:val="28"/>
          <w:szCs w:val="28"/>
        </w:rPr>
        <w:t xml:space="preserve"> предоставляющего муниципальную услугу,</w:t>
      </w:r>
      <w:r w:rsidRPr="00564973">
        <w:rPr>
          <w:sz w:val="28"/>
          <w:szCs w:val="28"/>
        </w:rPr>
        <w:t xml:space="preserve"> в исправлении допущенных </w:t>
      </w:r>
      <w:r w:rsidR="00427DA7">
        <w:rPr>
          <w:sz w:val="28"/>
          <w:szCs w:val="28"/>
        </w:rPr>
        <w:t xml:space="preserve">ими </w:t>
      </w:r>
      <w:r w:rsidRPr="00564973">
        <w:rPr>
          <w:sz w:val="28"/>
          <w:szCs w:val="28"/>
        </w:rPr>
        <w:t>опечаток и ошибок в выданн</w:t>
      </w:r>
      <w:r w:rsidR="00D920DF">
        <w:rPr>
          <w:sz w:val="28"/>
          <w:szCs w:val="28"/>
        </w:rPr>
        <w:t>ых в результате предоставления м</w:t>
      </w:r>
      <w:r w:rsidRPr="00564973">
        <w:rPr>
          <w:sz w:val="28"/>
          <w:szCs w:val="28"/>
        </w:rPr>
        <w:t>униципальной услуги документах, либо нарушение установленного срока таких исправлений.</w:t>
      </w:r>
      <w:bookmarkEnd w:id="7"/>
    </w:p>
    <w:p w:rsidR="00A86197" w:rsidRDefault="00A86197" w:rsidP="00A86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46"/>
      <w:r w:rsidRPr="00A86197">
        <w:rPr>
          <w:sz w:val="28"/>
          <w:szCs w:val="28"/>
        </w:rPr>
        <w:t xml:space="preserve">5.2. Действия (бездействие) и решения </w:t>
      </w:r>
      <w:r w:rsidR="006777CD">
        <w:rPr>
          <w:sz w:val="28"/>
          <w:szCs w:val="28"/>
        </w:rPr>
        <w:t>Учреждения</w:t>
      </w:r>
      <w:r w:rsidR="00576C2A">
        <w:rPr>
          <w:sz w:val="28"/>
          <w:szCs w:val="28"/>
        </w:rPr>
        <w:t xml:space="preserve">, </w:t>
      </w:r>
      <w:r w:rsidR="005A35BA">
        <w:rPr>
          <w:sz w:val="28"/>
          <w:szCs w:val="28"/>
        </w:rPr>
        <w:t xml:space="preserve">предоставляющего муниципальную услугу, </w:t>
      </w:r>
      <w:r w:rsidR="00576C2A">
        <w:rPr>
          <w:sz w:val="28"/>
          <w:szCs w:val="28"/>
        </w:rPr>
        <w:t xml:space="preserve">должностного лица </w:t>
      </w:r>
      <w:r w:rsidR="006777CD">
        <w:rPr>
          <w:sz w:val="28"/>
          <w:szCs w:val="28"/>
        </w:rPr>
        <w:t>Учреждения</w:t>
      </w:r>
      <w:r w:rsidR="00576C2A">
        <w:rPr>
          <w:sz w:val="28"/>
          <w:szCs w:val="28"/>
        </w:rPr>
        <w:t>, предоставляющего муниципальную услугу,</w:t>
      </w:r>
      <w:r w:rsidRPr="00A86197">
        <w:rPr>
          <w:sz w:val="28"/>
          <w:szCs w:val="28"/>
        </w:rPr>
        <w:t xml:space="preserve"> могут быть обжалованы в досудебном порядке путем направления жалобы в </w:t>
      </w:r>
      <w:r w:rsidR="00B43560">
        <w:rPr>
          <w:sz w:val="28"/>
          <w:szCs w:val="28"/>
        </w:rPr>
        <w:t>Учреждение</w:t>
      </w:r>
      <w:r w:rsidRPr="00A86197">
        <w:rPr>
          <w:sz w:val="28"/>
          <w:szCs w:val="28"/>
        </w:rPr>
        <w:t xml:space="preserve"> и (или) Администрацию муниципального образования «Город Майкоп».</w:t>
      </w:r>
    </w:p>
    <w:p w:rsidR="006777CD" w:rsidRPr="006777CD" w:rsidRDefault="006777CD" w:rsidP="006777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77CD">
        <w:rPr>
          <w:sz w:val="28"/>
          <w:szCs w:val="28"/>
        </w:rPr>
        <w:t>Жалоба подается в письменной форме на бумажном носителе либо в электронной форме в Учреждение, предоставляющее муниципальную услугу.</w:t>
      </w:r>
    </w:p>
    <w:p w:rsidR="006777CD" w:rsidRPr="00A86197" w:rsidRDefault="006777CD" w:rsidP="005A35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77CD">
        <w:rPr>
          <w:sz w:val="28"/>
          <w:szCs w:val="28"/>
        </w:rPr>
        <w:t xml:space="preserve">Жалобы на действия (бездействие), на решения, принятые руководителем Учреждения, </w:t>
      </w:r>
      <w:r w:rsidR="005A35BA">
        <w:rPr>
          <w:sz w:val="28"/>
          <w:szCs w:val="28"/>
        </w:rPr>
        <w:t xml:space="preserve">предоставляющего муниципальную услугу, </w:t>
      </w:r>
      <w:r w:rsidRPr="006777CD">
        <w:rPr>
          <w:sz w:val="28"/>
          <w:szCs w:val="28"/>
        </w:rPr>
        <w:lastRenderedPageBreak/>
        <w:t>подаются в Администрацию муниципального образования «Город Майкоп».</w:t>
      </w:r>
    </w:p>
    <w:p w:rsidR="00A86197" w:rsidRPr="00A86197" w:rsidRDefault="00A86197" w:rsidP="00A86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47"/>
      <w:bookmarkEnd w:id="8"/>
      <w:r w:rsidRPr="00A86197">
        <w:rPr>
          <w:sz w:val="28"/>
          <w:szCs w:val="28"/>
        </w:rPr>
        <w:t>5.3. Жалоба, поступившая в Учреждение</w:t>
      </w:r>
      <w:r w:rsidR="00D920DF">
        <w:rPr>
          <w:sz w:val="28"/>
          <w:szCs w:val="28"/>
        </w:rPr>
        <w:t xml:space="preserve"> </w:t>
      </w:r>
      <w:r w:rsidR="00D920DF" w:rsidRPr="00A86197">
        <w:rPr>
          <w:sz w:val="28"/>
          <w:szCs w:val="28"/>
        </w:rPr>
        <w:t>и (или) Администрацию муниципального образования «Город Майкоп»</w:t>
      </w:r>
      <w:r w:rsidRPr="00A86197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F55F67">
        <w:rPr>
          <w:sz w:val="28"/>
          <w:szCs w:val="28"/>
        </w:rPr>
        <w:t>Учреждения</w:t>
      </w:r>
      <w:r w:rsidRPr="00A86197">
        <w:rPr>
          <w:sz w:val="28"/>
          <w:szCs w:val="28"/>
        </w:rPr>
        <w:t>,</w:t>
      </w:r>
      <w:r w:rsidR="004E473D">
        <w:rPr>
          <w:sz w:val="28"/>
          <w:szCs w:val="28"/>
        </w:rPr>
        <w:t xml:space="preserve"> </w:t>
      </w:r>
      <w:r w:rsidR="005A35BA">
        <w:rPr>
          <w:sz w:val="28"/>
          <w:szCs w:val="28"/>
        </w:rPr>
        <w:t xml:space="preserve">предоставляющего муниципальную услугу, </w:t>
      </w:r>
      <w:r w:rsidRPr="00A86197">
        <w:rPr>
          <w:sz w:val="28"/>
          <w:szCs w:val="28"/>
        </w:rPr>
        <w:t xml:space="preserve">должностного лица </w:t>
      </w:r>
      <w:r w:rsidR="00F55F67">
        <w:rPr>
          <w:sz w:val="28"/>
          <w:szCs w:val="28"/>
        </w:rPr>
        <w:t>Учреждения</w:t>
      </w:r>
      <w:r w:rsidRPr="00A86197">
        <w:rPr>
          <w:sz w:val="28"/>
          <w:szCs w:val="28"/>
        </w:rPr>
        <w:t xml:space="preserve">, </w:t>
      </w:r>
      <w:r w:rsidR="00D920DF">
        <w:rPr>
          <w:sz w:val="28"/>
          <w:szCs w:val="28"/>
        </w:rPr>
        <w:t xml:space="preserve">предоставляющего муниципальную услугу, </w:t>
      </w:r>
      <w:r w:rsidRPr="00A86197">
        <w:rPr>
          <w:sz w:val="28"/>
          <w:szCs w:val="28"/>
        </w:rPr>
        <w:t xml:space="preserve">в приеме документов у Заявителя либо в исправлении допущенных </w:t>
      </w:r>
      <w:r w:rsidR="00F55F67">
        <w:rPr>
          <w:sz w:val="28"/>
          <w:szCs w:val="28"/>
        </w:rPr>
        <w:t xml:space="preserve">ими </w:t>
      </w:r>
      <w:r w:rsidRPr="00A86197">
        <w:rPr>
          <w:sz w:val="28"/>
          <w:szCs w:val="28"/>
        </w:rPr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6197" w:rsidRPr="00A86197" w:rsidRDefault="00A86197" w:rsidP="00A86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48"/>
      <w:bookmarkEnd w:id="9"/>
      <w:r w:rsidRPr="00A86197">
        <w:rPr>
          <w:sz w:val="28"/>
          <w:szCs w:val="28"/>
        </w:rPr>
        <w:t>5.4. Жалоба должна содержать:</w:t>
      </w:r>
    </w:p>
    <w:p w:rsidR="00A86197" w:rsidRPr="00A86197" w:rsidRDefault="00A86197" w:rsidP="00A861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" w:name="sub_49"/>
      <w:bookmarkEnd w:id="10"/>
      <w:r w:rsidRPr="00A86197">
        <w:rPr>
          <w:color w:val="000000" w:themeColor="text1"/>
          <w:sz w:val="28"/>
          <w:szCs w:val="28"/>
        </w:rPr>
        <w:t xml:space="preserve">1) </w:t>
      </w:r>
      <w:r w:rsidRPr="00A86197">
        <w:rPr>
          <w:color w:val="000000" w:themeColor="text1"/>
          <w:sz w:val="28"/>
          <w:szCs w:val="28"/>
          <w:shd w:val="clear" w:color="auto" w:fill="FFFFFF"/>
        </w:rPr>
        <w:t xml:space="preserve">наименование </w:t>
      </w:r>
      <w:r w:rsidR="004E473D">
        <w:rPr>
          <w:color w:val="000000" w:themeColor="text1"/>
          <w:sz w:val="28"/>
          <w:szCs w:val="28"/>
          <w:shd w:val="clear" w:color="auto" w:fill="FFFFFF"/>
        </w:rPr>
        <w:t>Учреждения</w:t>
      </w:r>
      <w:r w:rsidR="00B66FC3">
        <w:rPr>
          <w:color w:val="000000" w:themeColor="text1"/>
          <w:sz w:val="28"/>
          <w:szCs w:val="28"/>
          <w:shd w:val="clear" w:color="auto" w:fill="FFFFFF"/>
        </w:rPr>
        <w:t>, предоставляющего муниципальную услугу</w:t>
      </w:r>
      <w:r w:rsidRPr="00A86197">
        <w:rPr>
          <w:bCs/>
          <w:color w:val="000000" w:themeColor="text1"/>
          <w:sz w:val="28"/>
          <w:szCs w:val="28"/>
          <w:shd w:val="clear" w:color="auto" w:fill="FFFFFF"/>
        </w:rPr>
        <w:t>,</w:t>
      </w:r>
      <w:r w:rsidRPr="00A861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66FC3">
        <w:rPr>
          <w:color w:val="000000" w:themeColor="text1"/>
          <w:sz w:val="28"/>
          <w:szCs w:val="28"/>
          <w:shd w:val="clear" w:color="auto" w:fill="FFFFFF"/>
        </w:rPr>
        <w:t xml:space="preserve">должностного лица </w:t>
      </w:r>
      <w:r w:rsidR="004E473D">
        <w:rPr>
          <w:color w:val="000000" w:themeColor="text1"/>
          <w:sz w:val="28"/>
          <w:szCs w:val="28"/>
          <w:shd w:val="clear" w:color="auto" w:fill="FFFFFF"/>
        </w:rPr>
        <w:t>Учреждения</w:t>
      </w:r>
      <w:r w:rsidR="00B66FC3">
        <w:rPr>
          <w:color w:val="000000" w:themeColor="text1"/>
          <w:sz w:val="28"/>
          <w:szCs w:val="28"/>
          <w:shd w:val="clear" w:color="auto" w:fill="FFFFFF"/>
        </w:rPr>
        <w:t xml:space="preserve">, предоставляющего муниципальную услугу, </w:t>
      </w:r>
      <w:r w:rsidRPr="00A86197">
        <w:rPr>
          <w:color w:val="000000" w:themeColor="text1"/>
          <w:sz w:val="28"/>
          <w:szCs w:val="28"/>
          <w:shd w:val="clear" w:color="auto" w:fill="FFFFFF"/>
        </w:rPr>
        <w:t>решения и действия (бездействие) которых обжалуются</w:t>
      </w:r>
      <w:r w:rsidRPr="00A86197">
        <w:rPr>
          <w:color w:val="000000" w:themeColor="text1"/>
          <w:sz w:val="28"/>
          <w:szCs w:val="28"/>
        </w:rPr>
        <w:t>;</w:t>
      </w:r>
    </w:p>
    <w:p w:rsidR="00A86197" w:rsidRPr="00A86197" w:rsidRDefault="00A86197" w:rsidP="00A861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6197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6197" w:rsidRPr="00A86197" w:rsidRDefault="00A86197" w:rsidP="00A861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6197">
        <w:rPr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</w:t>
      </w:r>
      <w:r w:rsidR="004E473D">
        <w:rPr>
          <w:color w:val="000000" w:themeColor="text1"/>
          <w:sz w:val="28"/>
          <w:szCs w:val="28"/>
        </w:rPr>
        <w:t>Учреждения</w:t>
      </w:r>
      <w:r w:rsidR="00B66FC3">
        <w:rPr>
          <w:color w:val="000000" w:themeColor="text1"/>
          <w:sz w:val="28"/>
          <w:szCs w:val="28"/>
        </w:rPr>
        <w:t xml:space="preserve">, предоставляющего муниципальную услугу, должностного лица </w:t>
      </w:r>
      <w:r w:rsidR="004E473D">
        <w:rPr>
          <w:color w:val="000000" w:themeColor="text1"/>
          <w:sz w:val="28"/>
          <w:szCs w:val="28"/>
        </w:rPr>
        <w:t>Учреждения</w:t>
      </w:r>
      <w:r w:rsidR="00B66FC3">
        <w:rPr>
          <w:color w:val="000000" w:themeColor="text1"/>
          <w:sz w:val="28"/>
          <w:szCs w:val="28"/>
        </w:rPr>
        <w:t>, предоставляющего муниципальную услугу</w:t>
      </w:r>
      <w:r w:rsidRPr="00A86197">
        <w:rPr>
          <w:color w:val="000000" w:themeColor="text1"/>
          <w:sz w:val="28"/>
          <w:szCs w:val="28"/>
        </w:rPr>
        <w:t>;</w:t>
      </w:r>
    </w:p>
    <w:p w:rsidR="00A86197" w:rsidRPr="00A86197" w:rsidRDefault="00A86197" w:rsidP="00A86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6197">
        <w:rPr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4E473D">
        <w:rPr>
          <w:color w:val="000000" w:themeColor="text1"/>
          <w:sz w:val="28"/>
          <w:szCs w:val="28"/>
        </w:rPr>
        <w:t>Учреждения</w:t>
      </w:r>
      <w:r w:rsidR="00B66FC3">
        <w:rPr>
          <w:color w:val="000000" w:themeColor="text1"/>
          <w:sz w:val="28"/>
          <w:szCs w:val="28"/>
        </w:rPr>
        <w:t xml:space="preserve">, предоставляющего муниципальную услугу, должностного лица </w:t>
      </w:r>
      <w:r w:rsidR="004E473D">
        <w:rPr>
          <w:color w:val="000000" w:themeColor="text1"/>
          <w:sz w:val="28"/>
          <w:szCs w:val="28"/>
        </w:rPr>
        <w:t>Учреждения</w:t>
      </w:r>
      <w:r w:rsidR="00B66FC3">
        <w:rPr>
          <w:color w:val="000000" w:themeColor="text1"/>
          <w:sz w:val="28"/>
          <w:szCs w:val="28"/>
        </w:rPr>
        <w:t>, предоставляющего муниципальную услугу</w:t>
      </w:r>
      <w:r w:rsidRPr="00A86197">
        <w:rPr>
          <w:color w:val="000000" w:themeColor="text1"/>
          <w:sz w:val="28"/>
          <w:szCs w:val="28"/>
        </w:rPr>
        <w:t>. Заявителем могут быть представлены документы (при их наличии), подтверждающие доводы Заявителя, либо их копии</w:t>
      </w:r>
      <w:r w:rsidRPr="00A86197">
        <w:rPr>
          <w:sz w:val="28"/>
          <w:szCs w:val="28"/>
        </w:rPr>
        <w:t>.</w:t>
      </w:r>
    </w:p>
    <w:p w:rsidR="00A86197" w:rsidRPr="00A86197" w:rsidRDefault="00A86197" w:rsidP="00A86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6197">
        <w:rPr>
          <w:sz w:val="28"/>
          <w:szCs w:val="28"/>
        </w:rPr>
        <w:t xml:space="preserve">5.5. </w:t>
      </w:r>
      <w:bookmarkStart w:id="12" w:name="sub_50"/>
      <w:bookmarkEnd w:id="11"/>
      <w:r w:rsidRPr="00A86197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86197" w:rsidRPr="00A86197" w:rsidRDefault="00A86197" w:rsidP="00A86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6197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B66FC3">
        <w:rPr>
          <w:sz w:val="28"/>
          <w:szCs w:val="28"/>
        </w:rPr>
        <w:t xml:space="preserve"> Республики Адыгея</w:t>
      </w:r>
      <w:r w:rsidRPr="00A86197">
        <w:rPr>
          <w:sz w:val="28"/>
          <w:szCs w:val="28"/>
        </w:rPr>
        <w:t>, муниципальными правовыми актами;</w:t>
      </w:r>
    </w:p>
    <w:p w:rsidR="00A86197" w:rsidRPr="00A86197" w:rsidRDefault="00A86197" w:rsidP="00A86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6197">
        <w:rPr>
          <w:sz w:val="28"/>
          <w:szCs w:val="28"/>
        </w:rPr>
        <w:t>2) в удовлетворении жалобы отказывается.</w:t>
      </w:r>
    </w:p>
    <w:p w:rsidR="00A86197" w:rsidRPr="00A86197" w:rsidRDefault="00A86197" w:rsidP="00A86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51"/>
      <w:bookmarkEnd w:id="12"/>
      <w:r w:rsidRPr="00A86197">
        <w:rPr>
          <w:sz w:val="28"/>
          <w:szCs w:val="28"/>
        </w:rPr>
        <w:t xml:space="preserve">5.6. Если в письменной жалобе не указана фамилия гражданина, направившего жалобу, и почтовый адрес, по которому должен быть направлен ответ, </w:t>
      </w:r>
      <w:r w:rsidR="00FA12C2">
        <w:rPr>
          <w:sz w:val="28"/>
          <w:szCs w:val="28"/>
        </w:rPr>
        <w:t>жалоба не рассматривается</w:t>
      </w:r>
      <w:r w:rsidRPr="00A86197">
        <w:rPr>
          <w:sz w:val="28"/>
          <w:szCs w:val="28"/>
        </w:rPr>
        <w:t>.</w:t>
      </w:r>
    </w:p>
    <w:p w:rsidR="00A86197" w:rsidRDefault="00A86197" w:rsidP="00A86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6197">
        <w:rPr>
          <w:sz w:val="28"/>
          <w:szCs w:val="28"/>
        </w:rPr>
        <w:t xml:space="preserve">5.7. При получении письменной жалобы, в которой содержатся нецензурные либо оскорбительные выражения, угрозы жизни, здоровью и </w:t>
      </w:r>
      <w:r w:rsidRPr="00A86197">
        <w:rPr>
          <w:sz w:val="28"/>
          <w:szCs w:val="28"/>
        </w:rPr>
        <w:lastRenderedPageBreak/>
        <w:t>имуществу должностного лица, специалиста Учреждения, 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правом.</w:t>
      </w:r>
    </w:p>
    <w:p w:rsidR="00A86197" w:rsidRPr="00A86197" w:rsidRDefault="000A68A1" w:rsidP="004E47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Если текст письменной жалобы не поддается прочтению, в рассмотрении жалобы отказывается, о чем сообщается Заявителю, если </w:t>
      </w:r>
      <w:r w:rsidR="004E473D">
        <w:rPr>
          <w:sz w:val="28"/>
          <w:szCs w:val="28"/>
        </w:rPr>
        <w:t xml:space="preserve">его фамилия и почтовый адрес </w:t>
      </w:r>
      <w:r>
        <w:rPr>
          <w:sz w:val="28"/>
          <w:szCs w:val="28"/>
        </w:rPr>
        <w:t>поддается прочтению.</w:t>
      </w:r>
      <w:bookmarkStart w:id="14" w:name="sub_53"/>
      <w:bookmarkEnd w:id="13"/>
    </w:p>
    <w:p w:rsidR="00A86197" w:rsidRDefault="004E473D" w:rsidP="00A86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54"/>
      <w:bookmarkEnd w:id="14"/>
      <w:r>
        <w:rPr>
          <w:sz w:val="28"/>
          <w:szCs w:val="28"/>
        </w:rPr>
        <w:t>5.9</w:t>
      </w:r>
      <w:r w:rsidR="00A86197" w:rsidRPr="00A86197">
        <w:rPr>
          <w:sz w:val="28"/>
          <w:szCs w:val="28"/>
        </w:rPr>
        <w:t>. Если ответ по существу поставленного в жалобе вопроса не может быть дан без разглашения сведений, составляющих охраняемую федеральным законом тайну или персональные данные других граждан, Заявителю сообщается о невозможности дать ответ по существу поставленного вопроса в связи с недопустимостью разглашения указанных сведений.</w:t>
      </w:r>
    </w:p>
    <w:p w:rsidR="00FA39CD" w:rsidRPr="00FA39CD" w:rsidRDefault="00FA39CD" w:rsidP="00FA3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519"/>
      <w:r w:rsidRPr="00FA39CD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w:anchor="sub_1518" w:history="1">
        <w:r>
          <w:rPr>
            <w:sz w:val="28"/>
            <w:szCs w:val="28"/>
          </w:rPr>
          <w:t>пункте</w:t>
        </w:r>
        <w:r w:rsidRPr="00FA39CD">
          <w:rPr>
            <w:sz w:val="28"/>
            <w:szCs w:val="28"/>
          </w:rPr>
          <w:t> 5.5</w:t>
        </w:r>
      </w:hyperlink>
      <w:r w:rsidRPr="00FA39CD">
        <w:rPr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39CD" w:rsidRPr="00FA39CD" w:rsidRDefault="00FA39CD" w:rsidP="00FA39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520"/>
      <w:bookmarkEnd w:id="16"/>
      <w:r w:rsidRPr="00FA39CD">
        <w:rPr>
          <w:sz w:val="28"/>
          <w:szCs w:val="28"/>
        </w:rPr>
        <w:t xml:space="preserve">5.11. </w:t>
      </w:r>
      <w:bookmarkEnd w:id="17"/>
      <w:r w:rsidRPr="00FA39C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bookmarkEnd w:id="15"/>
    <w:p w:rsidR="00A86197" w:rsidRPr="00A86197" w:rsidRDefault="00FA39CD" w:rsidP="00A86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A86197" w:rsidRPr="00A86197">
        <w:rPr>
          <w:sz w:val="28"/>
          <w:szCs w:val="28"/>
        </w:rPr>
        <w:t xml:space="preserve">. Заявитель может обжаловать действия (бездействие), решения </w:t>
      </w:r>
      <w:r w:rsidR="005A35BA">
        <w:rPr>
          <w:sz w:val="28"/>
          <w:szCs w:val="28"/>
        </w:rPr>
        <w:t>Учреждения</w:t>
      </w:r>
      <w:r w:rsidR="000A68A1">
        <w:rPr>
          <w:sz w:val="28"/>
          <w:szCs w:val="28"/>
        </w:rPr>
        <w:t>, предоставляющего муниципальную услугу, должностного</w:t>
      </w:r>
      <w:r w:rsidR="00A86197" w:rsidRPr="00A86197">
        <w:rPr>
          <w:sz w:val="28"/>
          <w:szCs w:val="28"/>
        </w:rPr>
        <w:t xml:space="preserve"> лиц</w:t>
      </w:r>
      <w:r w:rsidR="005A35BA">
        <w:rPr>
          <w:sz w:val="28"/>
          <w:szCs w:val="28"/>
        </w:rPr>
        <w:t>а Учреждения</w:t>
      </w:r>
      <w:r w:rsidR="00A86197" w:rsidRPr="00A86197">
        <w:rPr>
          <w:sz w:val="28"/>
          <w:szCs w:val="28"/>
        </w:rPr>
        <w:t xml:space="preserve">, </w:t>
      </w:r>
      <w:r w:rsidR="000A68A1">
        <w:rPr>
          <w:sz w:val="28"/>
          <w:szCs w:val="28"/>
        </w:rPr>
        <w:t>предоставляющего муниципальную услугу,</w:t>
      </w:r>
      <w:r w:rsidR="00A86197" w:rsidRPr="00A86197">
        <w:rPr>
          <w:sz w:val="28"/>
          <w:szCs w:val="28"/>
        </w:rPr>
        <w:t xml:space="preserve"> в суде в порядке и сроки, установленные процессуальным законодательством Российской Федерации.».</w:t>
      </w:r>
    </w:p>
    <w:p w:rsidR="006965F8" w:rsidRPr="00EE6497" w:rsidRDefault="000A68A1" w:rsidP="00A86197">
      <w:pPr>
        <w:ind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3F198A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астоящее постановление в газете «Майкопские новости» и разместить на </w:t>
      </w:r>
      <w:r w:rsidR="007F354E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официальном 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>сайте Администрации муниципального образования «Город Майкоп».</w:t>
      </w:r>
    </w:p>
    <w:p w:rsidR="00996DDF" w:rsidRPr="00DE59CB" w:rsidRDefault="000A68A1" w:rsidP="00DE59CB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A86F03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>П</w:t>
      </w:r>
      <w:r w:rsidR="002156E8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>остановление</w:t>
      </w:r>
      <w:r w:rsidR="00A86C11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DE59CB" w:rsidRPr="00DE59CB">
        <w:rPr>
          <w:rFonts w:eastAsia="Calibri"/>
          <w:bCs w:val="0"/>
          <w:color w:val="000000" w:themeColor="text1"/>
          <w:sz w:val="28"/>
          <w:szCs w:val="28"/>
          <w:lang w:eastAsia="en-US"/>
        </w:rPr>
        <w:t>«</w:t>
      </w:r>
      <w:r w:rsidR="00DE59CB" w:rsidRPr="00DE59CB">
        <w:rPr>
          <w:color w:val="000000" w:themeColor="text1"/>
          <w:sz w:val="28"/>
          <w:szCs w:val="28"/>
        </w:rPr>
        <w:t xml:space="preserve">О внесении изменений в </w:t>
      </w:r>
      <w:r w:rsidR="00DE59CB" w:rsidRPr="00DE59CB">
        <w:rPr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</w:t>
      </w:r>
      <w:r w:rsidR="00DE59CB" w:rsidRPr="00DE59CB">
        <w:rPr>
          <w:color w:val="000000" w:themeColor="text1"/>
          <w:sz w:val="28"/>
          <w:szCs w:val="28"/>
        </w:rPr>
        <w:t xml:space="preserve"> </w:t>
      </w:r>
      <w:r w:rsidR="00DE59CB" w:rsidRPr="00DE59CB">
        <w:rPr>
          <w:color w:val="000000" w:themeColor="text1"/>
          <w:sz w:val="28"/>
          <w:szCs w:val="28"/>
          <w:shd w:val="clear" w:color="auto" w:fill="FFFFFF"/>
        </w:rPr>
        <w:t>«Город Майкоп» от 07.09.2012 № 751</w:t>
      </w:r>
      <w:r w:rsidR="00DE59CB" w:rsidRPr="00DE59CB">
        <w:rPr>
          <w:color w:val="000000" w:themeColor="text1"/>
          <w:sz w:val="28"/>
          <w:szCs w:val="28"/>
        </w:rPr>
        <w:t xml:space="preserve"> </w:t>
      </w:r>
      <w:r w:rsidR="00DE59CB" w:rsidRPr="00DE59CB">
        <w:rPr>
          <w:color w:val="000000" w:themeColor="text1"/>
          <w:sz w:val="28"/>
          <w:szCs w:val="28"/>
          <w:shd w:val="clear" w:color="auto" w:fill="FFFFFF"/>
        </w:rPr>
        <w:t>«Об утверждении </w:t>
      </w:r>
      <w:r w:rsidR="00DE59CB" w:rsidRPr="00DE59CB">
        <w:rPr>
          <w:color w:val="000000" w:themeColor="text1"/>
          <w:sz w:val="28"/>
          <w:szCs w:val="28"/>
        </w:rPr>
        <w:t>Административного регламента предоставления Муниципальным казенным учреждением «Благоустройство муниципального образования «Город Майкоп» муниципальной услуги «Выдача ордеров на устройство временных ограждений»</w:t>
      </w:r>
      <w:r w:rsidR="00DE59CB" w:rsidRPr="00DE59C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5F8" w:rsidRPr="00DE59CB">
        <w:rPr>
          <w:rFonts w:eastAsia="Calibri"/>
          <w:bCs w:val="0"/>
          <w:color w:val="000000" w:themeColor="text1"/>
          <w:sz w:val="28"/>
          <w:szCs w:val="28"/>
          <w:lang w:eastAsia="en-US"/>
        </w:rPr>
        <w:t>вступает в силу со дня его опубликования.</w:t>
      </w:r>
    </w:p>
    <w:p w:rsidR="00F3258E" w:rsidRDefault="00F3258E" w:rsidP="00BA58C3">
      <w:pPr>
        <w:pStyle w:val="a6"/>
        <w:ind w:firstLine="709"/>
        <w:rPr>
          <w:szCs w:val="28"/>
        </w:rPr>
      </w:pPr>
    </w:p>
    <w:p w:rsidR="00950C37" w:rsidRDefault="00950C37" w:rsidP="00552725">
      <w:pPr>
        <w:pStyle w:val="a6"/>
        <w:rPr>
          <w:szCs w:val="28"/>
        </w:rPr>
      </w:pPr>
    </w:p>
    <w:p w:rsidR="00950C37" w:rsidRDefault="00950C37" w:rsidP="00BA58C3">
      <w:pPr>
        <w:pStyle w:val="a6"/>
        <w:ind w:firstLine="709"/>
        <w:rPr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0C37" w:rsidRDefault="00C128E1" w:rsidP="00552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sectPr w:rsidR="00950C37" w:rsidSect="00552725">
      <w:headerReference w:type="default" r:id="rId10"/>
      <w:headerReference w:type="first" r:id="rId11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F6" w:rsidRDefault="00B23AF6" w:rsidP="003F198A">
      <w:r>
        <w:separator/>
      </w:r>
    </w:p>
  </w:endnote>
  <w:endnote w:type="continuationSeparator" w:id="0">
    <w:p w:rsidR="00B23AF6" w:rsidRDefault="00B23AF6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F6" w:rsidRDefault="00B23AF6" w:rsidP="003F198A">
      <w:r>
        <w:separator/>
      </w:r>
    </w:p>
  </w:footnote>
  <w:footnote w:type="continuationSeparator" w:id="0">
    <w:p w:rsidR="00B23AF6" w:rsidRDefault="00B23AF6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 w:rsidP="00552725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E2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25" w:rsidRDefault="00552725" w:rsidP="00552725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035CD"/>
    <w:rsid w:val="000146C5"/>
    <w:rsid w:val="000156B3"/>
    <w:rsid w:val="00020BE9"/>
    <w:rsid w:val="000234F0"/>
    <w:rsid w:val="000449AC"/>
    <w:rsid w:val="00056326"/>
    <w:rsid w:val="00061E36"/>
    <w:rsid w:val="000706E8"/>
    <w:rsid w:val="00071355"/>
    <w:rsid w:val="00080ABB"/>
    <w:rsid w:val="00083FEE"/>
    <w:rsid w:val="000846B8"/>
    <w:rsid w:val="00094F7E"/>
    <w:rsid w:val="000A68A1"/>
    <w:rsid w:val="000C4478"/>
    <w:rsid w:val="000D51BE"/>
    <w:rsid w:val="000E10D5"/>
    <w:rsid w:val="000E229F"/>
    <w:rsid w:val="000E4F4D"/>
    <w:rsid w:val="000F5324"/>
    <w:rsid w:val="00105D05"/>
    <w:rsid w:val="001141D8"/>
    <w:rsid w:val="00116C33"/>
    <w:rsid w:val="001203CE"/>
    <w:rsid w:val="00123978"/>
    <w:rsid w:val="00126CCA"/>
    <w:rsid w:val="00126FC9"/>
    <w:rsid w:val="001409B4"/>
    <w:rsid w:val="001521EE"/>
    <w:rsid w:val="00170F6A"/>
    <w:rsid w:val="0018004C"/>
    <w:rsid w:val="00181D6B"/>
    <w:rsid w:val="00185A2C"/>
    <w:rsid w:val="00186509"/>
    <w:rsid w:val="001971FC"/>
    <w:rsid w:val="001B0FBB"/>
    <w:rsid w:val="001B2DAF"/>
    <w:rsid w:val="001C63A3"/>
    <w:rsid w:val="001C7E61"/>
    <w:rsid w:val="001D15C9"/>
    <w:rsid w:val="001D7B63"/>
    <w:rsid w:val="001E08F7"/>
    <w:rsid w:val="001E293C"/>
    <w:rsid w:val="002101A4"/>
    <w:rsid w:val="002111DD"/>
    <w:rsid w:val="00213192"/>
    <w:rsid w:val="002156E8"/>
    <w:rsid w:val="002229B2"/>
    <w:rsid w:val="00222B56"/>
    <w:rsid w:val="00242BEB"/>
    <w:rsid w:val="00250F97"/>
    <w:rsid w:val="00255B68"/>
    <w:rsid w:val="00260448"/>
    <w:rsid w:val="00270A9C"/>
    <w:rsid w:val="002832C6"/>
    <w:rsid w:val="0028492D"/>
    <w:rsid w:val="0028538D"/>
    <w:rsid w:val="00286DE2"/>
    <w:rsid w:val="00287F9C"/>
    <w:rsid w:val="00291745"/>
    <w:rsid w:val="002A5CE9"/>
    <w:rsid w:val="002B52F3"/>
    <w:rsid w:val="002C19BD"/>
    <w:rsid w:val="002C2E28"/>
    <w:rsid w:val="002D409A"/>
    <w:rsid w:val="002D7048"/>
    <w:rsid w:val="002E7F23"/>
    <w:rsid w:val="002F5BD0"/>
    <w:rsid w:val="003033E0"/>
    <w:rsid w:val="003069D8"/>
    <w:rsid w:val="00322740"/>
    <w:rsid w:val="003324D0"/>
    <w:rsid w:val="00340932"/>
    <w:rsid w:val="00340CB9"/>
    <w:rsid w:val="00375750"/>
    <w:rsid w:val="00376861"/>
    <w:rsid w:val="003A1582"/>
    <w:rsid w:val="003A1CD7"/>
    <w:rsid w:val="003A51AC"/>
    <w:rsid w:val="003C04C0"/>
    <w:rsid w:val="003C1240"/>
    <w:rsid w:val="003C3B6D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1845"/>
    <w:rsid w:val="00422E34"/>
    <w:rsid w:val="0042423B"/>
    <w:rsid w:val="00427DA7"/>
    <w:rsid w:val="00440172"/>
    <w:rsid w:val="00442C29"/>
    <w:rsid w:val="00447326"/>
    <w:rsid w:val="00447BEC"/>
    <w:rsid w:val="00454C6D"/>
    <w:rsid w:val="004574DF"/>
    <w:rsid w:val="00460914"/>
    <w:rsid w:val="00462281"/>
    <w:rsid w:val="0046477F"/>
    <w:rsid w:val="004653E8"/>
    <w:rsid w:val="00472A40"/>
    <w:rsid w:val="0049029F"/>
    <w:rsid w:val="00496BF9"/>
    <w:rsid w:val="004A3DF9"/>
    <w:rsid w:val="004A46F7"/>
    <w:rsid w:val="004A5947"/>
    <w:rsid w:val="004B38B1"/>
    <w:rsid w:val="004C2B39"/>
    <w:rsid w:val="004C616D"/>
    <w:rsid w:val="004D2429"/>
    <w:rsid w:val="004E3BF0"/>
    <w:rsid w:val="004E473D"/>
    <w:rsid w:val="0050277B"/>
    <w:rsid w:val="005235B8"/>
    <w:rsid w:val="00523777"/>
    <w:rsid w:val="005363C4"/>
    <w:rsid w:val="00552725"/>
    <w:rsid w:val="00563E30"/>
    <w:rsid w:val="00564973"/>
    <w:rsid w:val="0056717B"/>
    <w:rsid w:val="00576C2A"/>
    <w:rsid w:val="00577E82"/>
    <w:rsid w:val="00583B1D"/>
    <w:rsid w:val="0058794E"/>
    <w:rsid w:val="00597658"/>
    <w:rsid w:val="005A0396"/>
    <w:rsid w:val="005A1CCB"/>
    <w:rsid w:val="005A1FBE"/>
    <w:rsid w:val="005A2393"/>
    <w:rsid w:val="005A342E"/>
    <w:rsid w:val="005A35BA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583"/>
    <w:rsid w:val="00601B12"/>
    <w:rsid w:val="00601CEA"/>
    <w:rsid w:val="00611AE3"/>
    <w:rsid w:val="00616EEA"/>
    <w:rsid w:val="00623034"/>
    <w:rsid w:val="00631F28"/>
    <w:rsid w:val="006422AA"/>
    <w:rsid w:val="0064731E"/>
    <w:rsid w:val="00664C02"/>
    <w:rsid w:val="0066500F"/>
    <w:rsid w:val="00670540"/>
    <w:rsid w:val="006709DB"/>
    <w:rsid w:val="00674397"/>
    <w:rsid w:val="006777CD"/>
    <w:rsid w:val="006965F8"/>
    <w:rsid w:val="006A13AF"/>
    <w:rsid w:val="006B209E"/>
    <w:rsid w:val="006C0C78"/>
    <w:rsid w:val="006D156B"/>
    <w:rsid w:val="006E798F"/>
    <w:rsid w:val="006F0134"/>
    <w:rsid w:val="00700034"/>
    <w:rsid w:val="00700C62"/>
    <w:rsid w:val="00704EE5"/>
    <w:rsid w:val="007110A6"/>
    <w:rsid w:val="007147FC"/>
    <w:rsid w:val="00717266"/>
    <w:rsid w:val="00731CE2"/>
    <w:rsid w:val="00733AA8"/>
    <w:rsid w:val="00737799"/>
    <w:rsid w:val="00742C0E"/>
    <w:rsid w:val="00743981"/>
    <w:rsid w:val="007625D3"/>
    <w:rsid w:val="007653B0"/>
    <w:rsid w:val="0077166A"/>
    <w:rsid w:val="00795B77"/>
    <w:rsid w:val="007A4ECE"/>
    <w:rsid w:val="007C74BE"/>
    <w:rsid w:val="007D2285"/>
    <w:rsid w:val="007E2C06"/>
    <w:rsid w:val="007E4404"/>
    <w:rsid w:val="007E56AE"/>
    <w:rsid w:val="007F354E"/>
    <w:rsid w:val="007F7E79"/>
    <w:rsid w:val="00804DC9"/>
    <w:rsid w:val="00814E5F"/>
    <w:rsid w:val="0082268C"/>
    <w:rsid w:val="00823AD7"/>
    <w:rsid w:val="00834DA0"/>
    <w:rsid w:val="00850567"/>
    <w:rsid w:val="00850D6D"/>
    <w:rsid w:val="00851002"/>
    <w:rsid w:val="00852963"/>
    <w:rsid w:val="00867AFF"/>
    <w:rsid w:val="00870530"/>
    <w:rsid w:val="00877715"/>
    <w:rsid w:val="00880253"/>
    <w:rsid w:val="0089017E"/>
    <w:rsid w:val="00893A9D"/>
    <w:rsid w:val="008A137B"/>
    <w:rsid w:val="008A3A1B"/>
    <w:rsid w:val="008A523D"/>
    <w:rsid w:val="008B22C0"/>
    <w:rsid w:val="008C3888"/>
    <w:rsid w:val="008C5FB6"/>
    <w:rsid w:val="008D0B4A"/>
    <w:rsid w:val="008D18F0"/>
    <w:rsid w:val="008D6F00"/>
    <w:rsid w:val="008D79F8"/>
    <w:rsid w:val="009039DD"/>
    <w:rsid w:val="009066B6"/>
    <w:rsid w:val="0092242D"/>
    <w:rsid w:val="00927A58"/>
    <w:rsid w:val="00950C37"/>
    <w:rsid w:val="00952ADC"/>
    <w:rsid w:val="0095709F"/>
    <w:rsid w:val="009601C1"/>
    <w:rsid w:val="00960DC4"/>
    <w:rsid w:val="00971DC4"/>
    <w:rsid w:val="0098541A"/>
    <w:rsid w:val="0098579C"/>
    <w:rsid w:val="009861F6"/>
    <w:rsid w:val="009878B5"/>
    <w:rsid w:val="00990D51"/>
    <w:rsid w:val="00996DDF"/>
    <w:rsid w:val="009A2633"/>
    <w:rsid w:val="009B02CD"/>
    <w:rsid w:val="009B7945"/>
    <w:rsid w:val="009C1445"/>
    <w:rsid w:val="009D77E1"/>
    <w:rsid w:val="009F6CCD"/>
    <w:rsid w:val="00A01A24"/>
    <w:rsid w:val="00A17879"/>
    <w:rsid w:val="00A22588"/>
    <w:rsid w:val="00A26B40"/>
    <w:rsid w:val="00A34761"/>
    <w:rsid w:val="00A460F5"/>
    <w:rsid w:val="00A5471C"/>
    <w:rsid w:val="00A60CBC"/>
    <w:rsid w:val="00A62037"/>
    <w:rsid w:val="00A715A6"/>
    <w:rsid w:val="00A71ECD"/>
    <w:rsid w:val="00A80BA6"/>
    <w:rsid w:val="00A8337A"/>
    <w:rsid w:val="00A8572F"/>
    <w:rsid w:val="00A86197"/>
    <w:rsid w:val="00A86C11"/>
    <w:rsid w:val="00A86F03"/>
    <w:rsid w:val="00A95D9B"/>
    <w:rsid w:val="00A976B2"/>
    <w:rsid w:val="00AB04C8"/>
    <w:rsid w:val="00AC3000"/>
    <w:rsid w:val="00AC461F"/>
    <w:rsid w:val="00AC761C"/>
    <w:rsid w:val="00AD3E2D"/>
    <w:rsid w:val="00AE1D6D"/>
    <w:rsid w:val="00AE574C"/>
    <w:rsid w:val="00AF4F10"/>
    <w:rsid w:val="00AF4F11"/>
    <w:rsid w:val="00B17B8A"/>
    <w:rsid w:val="00B200E3"/>
    <w:rsid w:val="00B224F7"/>
    <w:rsid w:val="00B23AF6"/>
    <w:rsid w:val="00B407B3"/>
    <w:rsid w:val="00B43177"/>
    <w:rsid w:val="00B43560"/>
    <w:rsid w:val="00B54B91"/>
    <w:rsid w:val="00B66F00"/>
    <w:rsid w:val="00B66FC3"/>
    <w:rsid w:val="00B85B1B"/>
    <w:rsid w:val="00BA58C3"/>
    <w:rsid w:val="00BB3E48"/>
    <w:rsid w:val="00BC15CF"/>
    <w:rsid w:val="00BD11DF"/>
    <w:rsid w:val="00BD2C6F"/>
    <w:rsid w:val="00BD3261"/>
    <w:rsid w:val="00BD7AB7"/>
    <w:rsid w:val="00BE6196"/>
    <w:rsid w:val="00BE6AB5"/>
    <w:rsid w:val="00BF1993"/>
    <w:rsid w:val="00BF4634"/>
    <w:rsid w:val="00BF6114"/>
    <w:rsid w:val="00C06E86"/>
    <w:rsid w:val="00C128E1"/>
    <w:rsid w:val="00C24D31"/>
    <w:rsid w:val="00C3025B"/>
    <w:rsid w:val="00C437D2"/>
    <w:rsid w:val="00C43B18"/>
    <w:rsid w:val="00C45095"/>
    <w:rsid w:val="00C471D1"/>
    <w:rsid w:val="00C64C70"/>
    <w:rsid w:val="00C73D4C"/>
    <w:rsid w:val="00C75177"/>
    <w:rsid w:val="00C872DF"/>
    <w:rsid w:val="00CA6F4D"/>
    <w:rsid w:val="00CB049B"/>
    <w:rsid w:val="00CB6349"/>
    <w:rsid w:val="00CB729B"/>
    <w:rsid w:val="00CC5A51"/>
    <w:rsid w:val="00CD0099"/>
    <w:rsid w:val="00CD2C72"/>
    <w:rsid w:val="00CD5DCA"/>
    <w:rsid w:val="00CE7E97"/>
    <w:rsid w:val="00D2538D"/>
    <w:rsid w:val="00D2541F"/>
    <w:rsid w:val="00D30A67"/>
    <w:rsid w:val="00D43FF2"/>
    <w:rsid w:val="00D52392"/>
    <w:rsid w:val="00D65A8D"/>
    <w:rsid w:val="00D665EB"/>
    <w:rsid w:val="00D752C4"/>
    <w:rsid w:val="00D920DF"/>
    <w:rsid w:val="00DA3C2E"/>
    <w:rsid w:val="00DA42DC"/>
    <w:rsid w:val="00DA6BE5"/>
    <w:rsid w:val="00DB4621"/>
    <w:rsid w:val="00DB6617"/>
    <w:rsid w:val="00DC4788"/>
    <w:rsid w:val="00DD0C46"/>
    <w:rsid w:val="00DE59CB"/>
    <w:rsid w:val="00E03E32"/>
    <w:rsid w:val="00E053F4"/>
    <w:rsid w:val="00E15753"/>
    <w:rsid w:val="00E16677"/>
    <w:rsid w:val="00E20E59"/>
    <w:rsid w:val="00E300BB"/>
    <w:rsid w:val="00E3429A"/>
    <w:rsid w:val="00E37D48"/>
    <w:rsid w:val="00E452F7"/>
    <w:rsid w:val="00E53B31"/>
    <w:rsid w:val="00E547DC"/>
    <w:rsid w:val="00E608BE"/>
    <w:rsid w:val="00E625F6"/>
    <w:rsid w:val="00E74978"/>
    <w:rsid w:val="00E7525B"/>
    <w:rsid w:val="00E76DBE"/>
    <w:rsid w:val="00E90AED"/>
    <w:rsid w:val="00E92158"/>
    <w:rsid w:val="00E936D1"/>
    <w:rsid w:val="00EB2879"/>
    <w:rsid w:val="00EC18B4"/>
    <w:rsid w:val="00EC2D9C"/>
    <w:rsid w:val="00EC73F9"/>
    <w:rsid w:val="00EC78F0"/>
    <w:rsid w:val="00EC7AD4"/>
    <w:rsid w:val="00ED1729"/>
    <w:rsid w:val="00ED5FF1"/>
    <w:rsid w:val="00EE2FC6"/>
    <w:rsid w:val="00EE6497"/>
    <w:rsid w:val="00EF1FDD"/>
    <w:rsid w:val="00F0011D"/>
    <w:rsid w:val="00F12367"/>
    <w:rsid w:val="00F13CC0"/>
    <w:rsid w:val="00F13F98"/>
    <w:rsid w:val="00F1532B"/>
    <w:rsid w:val="00F16FE5"/>
    <w:rsid w:val="00F22556"/>
    <w:rsid w:val="00F22E72"/>
    <w:rsid w:val="00F26C5B"/>
    <w:rsid w:val="00F27240"/>
    <w:rsid w:val="00F3258E"/>
    <w:rsid w:val="00F37DFF"/>
    <w:rsid w:val="00F539ED"/>
    <w:rsid w:val="00F5498F"/>
    <w:rsid w:val="00F55F67"/>
    <w:rsid w:val="00F70141"/>
    <w:rsid w:val="00F74BB9"/>
    <w:rsid w:val="00F84120"/>
    <w:rsid w:val="00F85289"/>
    <w:rsid w:val="00F930F5"/>
    <w:rsid w:val="00FA07CD"/>
    <w:rsid w:val="00FA12C2"/>
    <w:rsid w:val="00FA39CD"/>
    <w:rsid w:val="00FA42D7"/>
    <w:rsid w:val="00FA4446"/>
    <w:rsid w:val="00FC5D75"/>
    <w:rsid w:val="00FC7F39"/>
    <w:rsid w:val="00FD69BD"/>
    <w:rsid w:val="00FF25A0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6A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FF3E-A9A6-4CE9-8125-FE267C6C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Бела Хазретовна</cp:lastModifiedBy>
  <cp:revision>25</cp:revision>
  <cp:lastPrinted>2018-05-31T09:04:00Z</cp:lastPrinted>
  <dcterms:created xsi:type="dcterms:W3CDTF">2018-04-13T07:01:00Z</dcterms:created>
  <dcterms:modified xsi:type="dcterms:W3CDTF">2018-05-31T09:04:00Z</dcterms:modified>
</cp:coreProperties>
</file>